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00D" w:rsidRPr="00F17B8B" w:rsidRDefault="0040600D" w:rsidP="0062394E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F17B8B">
        <w:rPr>
          <w:rFonts w:ascii="Arial" w:hAnsi="Arial" w:cs="Arial"/>
          <w:b/>
          <w:sz w:val="32"/>
          <w:szCs w:val="32"/>
        </w:rPr>
        <w:t>Plan pracy wychowawczo – dydaktycznej</w:t>
      </w:r>
      <w:r w:rsidRPr="00F17B8B">
        <w:rPr>
          <w:rFonts w:ascii="Arial" w:hAnsi="Arial" w:cs="Arial"/>
          <w:b/>
          <w:sz w:val="32"/>
          <w:szCs w:val="32"/>
        </w:rPr>
        <w:br/>
        <w:t>Przedszkola Miejskiego nr 231 w Łodzi</w:t>
      </w:r>
    </w:p>
    <w:p w:rsidR="0040600D" w:rsidRPr="00F17B8B" w:rsidRDefault="0040600D" w:rsidP="0062394E">
      <w:pPr>
        <w:spacing w:line="360" w:lineRule="auto"/>
        <w:jc w:val="center"/>
        <w:rPr>
          <w:rFonts w:ascii="Arial" w:hAnsi="Arial" w:cs="Arial"/>
          <w:b/>
          <w:sz w:val="56"/>
          <w:szCs w:val="32"/>
        </w:rPr>
      </w:pPr>
      <w:r w:rsidRPr="00F17B8B">
        <w:rPr>
          <w:rFonts w:ascii="Arial" w:hAnsi="Arial" w:cs="Arial"/>
          <w:b/>
          <w:sz w:val="32"/>
          <w:szCs w:val="32"/>
        </w:rPr>
        <w:t>na rok szkolny 2025/2026</w:t>
      </w:r>
    </w:p>
    <w:p w:rsidR="0040600D" w:rsidRPr="00F17B8B" w:rsidRDefault="0040600D" w:rsidP="0062394E">
      <w:pPr>
        <w:spacing w:line="360" w:lineRule="auto"/>
        <w:jc w:val="center"/>
        <w:rPr>
          <w:rFonts w:ascii="Arial" w:hAnsi="Arial" w:cs="Arial"/>
          <w:b/>
          <w:sz w:val="56"/>
          <w:szCs w:val="32"/>
        </w:rPr>
      </w:pPr>
      <w:r w:rsidRPr="00F17B8B">
        <w:rPr>
          <w:rFonts w:ascii="Arial" w:hAnsi="Arial" w:cs="Arial"/>
          <w:b/>
          <w:sz w:val="56"/>
          <w:szCs w:val="32"/>
        </w:rPr>
        <w:t>„W zdrowiu i w zgodzie”</w:t>
      </w:r>
    </w:p>
    <w:p w:rsidR="0040600D" w:rsidRPr="00F17B8B" w:rsidRDefault="0040600D" w:rsidP="0062394E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F17B8B">
        <w:rPr>
          <w:rFonts w:ascii="Arial" w:hAnsi="Arial" w:cs="Arial"/>
          <w:b/>
          <w:sz w:val="32"/>
          <w:szCs w:val="32"/>
        </w:rPr>
        <w:t>Program jest oparty na działaniach w terenie</w:t>
      </w:r>
    </w:p>
    <w:p w:rsidR="0040600D" w:rsidRPr="00F17B8B" w:rsidRDefault="0040600D" w:rsidP="0062394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17B8B">
        <w:rPr>
          <w:rFonts w:ascii="Arial" w:hAnsi="Arial" w:cs="Arial"/>
          <w:b/>
          <w:sz w:val="32"/>
          <w:szCs w:val="32"/>
        </w:rPr>
        <w:t>oraz skorelowany z kierunkami polityki oświatowej na rok 2025/2026</w:t>
      </w:r>
    </w:p>
    <w:p w:rsidR="0040600D" w:rsidRPr="00F17B8B" w:rsidRDefault="0040600D" w:rsidP="00F17B8B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F17B8B">
        <w:rPr>
          <w:rFonts w:ascii="Arial" w:hAnsi="Arial" w:cs="Arial"/>
          <w:b/>
          <w:sz w:val="24"/>
          <w:szCs w:val="24"/>
        </w:rPr>
        <w:t>Zadania główne:</w:t>
      </w:r>
    </w:p>
    <w:p w:rsidR="0040600D" w:rsidRPr="00F17B8B" w:rsidRDefault="0040600D" w:rsidP="00F17B8B">
      <w:pPr>
        <w:pStyle w:val="Akapitzlist1"/>
        <w:numPr>
          <w:ilvl w:val="0"/>
          <w:numId w:val="2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F17B8B">
        <w:rPr>
          <w:rFonts w:ascii="Arial" w:hAnsi="Arial" w:cs="Arial"/>
          <w:color w:val="000000"/>
          <w:sz w:val="24"/>
          <w:szCs w:val="24"/>
        </w:rPr>
        <w:t>Kształtowanie postaw patriotycznych, społecznych i obywatelskich, odpowiedzialności za region i ojczyznę, dbałości o bezpieczeństwo własne i innych.</w:t>
      </w:r>
    </w:p>
    <w:p w:rsidR="0040600D" w:rsidRPr="00F17B8B" w:rsidRDefault="0040600D" w:rsidP="00F17B8B">
      <w:pPr>
        <w:pStyle w:val="Akapitzlist1"/>
        <w:numPr>
          <w:ilvl w:val="0"/>
          <w:numId w:val="2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F17B8B">
        <w:rPr>
          <w:rFonts w:ascii="Arial" w:hAnsi="Arial" w:cs="Arial"/>
          <w:color w:val="000000"/>
          <w:sz w:val="24"/>
          <w:szCs w:val="24"/>
        </w:rPr>
        <w:t>Zapoznanie dzieci ze znanymi legendami związanymi z kulturą i tradycją naszego kraju.</w:t>
      </w:r>
    </w:p>
    <w:p w:rsidR="0040600D" w:rsidRPr="00F17B8B" w:rsidRDefault="0040600D" w:rsidP="00F17B8B">
      <w:pPr>
        <w:pStyle w:val="Akapitzlist1"/>
        <w:numPr>
          <w:ilvl w:val="0"/>
          <w:numId w:val="2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F17B8B">
        <w:rPr>
          <w:rFonts w:ascii="Arial" w:hAnsi="Arial" w:cs="Arial"/>
          <w:color w:val="000000"/>
          <w:sz w:val="24"/>
          <w:szCs w:val="24"/>
        </w:rPr>
        <w:t>Promocja zdrowego trybu życia  - kształtowanie postaw i zachowań prozdrowotnych, wspieranie aktywności fizycznej.</w:t>
      </w:r>
    </w:p>
    <w:p w:rsidR="0040600D" w:rsidRPr="00F17B8B" w:rsidRDefault="0040600D" w:rsidP="00F17B8B">
      <w:pPr>
        <w:pStyle w:val="Akapitzlist1"/>
        <w:numPr>
          <w:ilvl w:val="0"/>
          <w:numId w:val="2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F17B8B">
        <w:rPr>
          <w:rFonts w:ascii="Arial" w:hAnsi="Arial" w:cs="Arial"/>
          <w:sz w:val="24"/>
          <w:szCs w:val="24"/>
        </w:rPr>
        <w:t>Profilaktyka przemocy rówieśniczej,  dbanie o zdrowie psychiczne dzieci.</w:t>
      </w:r>
    </w:p>
    <w:p w:rsidR="0040600D" w:rsidRPr="00F17B8B" w:rsidRDefault="0040600D" w:rsidP="00F17B8B">
      <w:pPr>
        <w:pStyle w:val="Akapitzlist1"/>
        <w:numPr>
          <w:ilvl w:val="0"/>
          <w:numId w:val="2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F17B8B">
        <w:rPr>
          <w:rFonts w:ascii="Arial" w:hAnsi="Arial" w:cs="Arial"/>
          <w:sz w:val="24"/>
          <w:szCs w:val="24"/>
        </w:rPr>
        <w:t>Promowanie higieny cyfrowej.</w:t>
      </w:r>
    </w:p>
    <w:p w:rsidR="00F17B8B" w:rsidRPr="00F17B8B" w:rsidRDefault="00F17B8B" w:rsidP="00F17B8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0600D" w:rsidRPr="00F17B8B" w:rsidRDefault="0040600D" w:rsidP="00F17B8B">
      <w:p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F17B8B">
        <w:rPr>
          <w:rFonts w:ascii="Arial" w:eastAsia="Times New Roman" w:hAnsi="Arial" w:cs="Arial"/>
          <w:b/>
          <w:sz w:val="24"/>
          <w:szCs w:val="24"/>
        </w:rPr>
        <w:t>Obszar: praca z dzieckiem</w:t>
      </w:r>
    </w:p>
    <w:tbl>
      <w:tblPr>
        <w:tblStyle w:val="Tabela-Siatka"/>
        <w:tblW w:w="10200" w:type="dxa"/>
        <w:tblLayout w:type="fixed"/>
        <w:tblLook w:val="0220"/>
      </w:tblPr>
      <w:tblGrid>
        <w:gridCol w:w="613"/>
        <w:gridCol w:w="7307"/>
        <w:gridCol w:w="2280"/>
      </w:tblGrid>
      <w:tr w:rsidR="0040600D" w:rsidRPr="00F17B8B" w:rsidTr="00CC3881">
        <w:tc>
          <w:tcPr>
            <w:tcW w:w="613" w:type="dxa"/>
          </w:tcPr>
          <w:p w:rsidR="0040600D" w:rsidRPr="006E5B27" w:rsidRDefault="00CC3881" w:rsidP="006E5B27">
            <w:pPr>
              <w:pStyle w:val="Nagwek2"/>
              <w:outlineLvl w:val="1"/>
              <w:rPr>
                <w:rStyle w:val="Wyrnieniedelikatne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6E5B27">
              <w:rPr>
                <w:rStyle w:val="Wyrnieniedelikatne"/>
                <w:rFonts w:ascii="Arial" w:hAnsi="Arial" w:cs="Arial"/>
                <w:i w:val="0"/>
                <w:iCs w:val="0"/>
                <w:sz w:val="24"/>
                <w:szCs w:val="24"/>
              </w:rPr>
              <w:t>Lp.</w:t>
            </w:r>
          </w:p>
        </w:tc>
        <w:tc>
          <w:tcPr>
            <w:tcW w:w="7307" w:type="dxa"/>
          </w:tcPr>
          <w:p w:rsidR="009506F0" w:rsidRPr="006E5B27" w:rsidRDefault="00CC3881" w:rsidP="006E5B27">
            <w:pPr>
              <w:pStyle w:val="Nagwek2"/>
              <w:outlineLvl w:val="1"/>
              <w:rPr>
                <w:rStyle w:val="Wyrnieniedelikatne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6E5B27">
              <w:rPr>
                <w:rStyle w:val="Wyrnieniedelikatne"/>
                <w:rFonts w:ascii="Arial" w:hAnsi="Arial" w:cs="Arial"/>
                <w:i w:val="0"/>
                <w:iCs w:val="0"/>
                <w:sz w:val="24"/>
                <w:szCs w:val="24"/>
              </w:rPr>
              <w:t>Zadnia szczegółowe</w:t>
            </w:r>
          </w:p>
        </w:tc>
        <w:tc>
          <w:tcPr>
            <w:tcW w:w="2280" w:type="dxa"/>
          </w:tcPr>
          <w:p w:rsidR="0040600D" w:rsidRPr="006E5B27" w:rsidRDefault="00CC3881" w:rsidP="006E5B27">
            <w:pPr>
              <w:pStyle w:val="Nagwek2"/>
              <w:outlineLvl w:val="1"/>
              <w:rPr>
                <w:rStyle w:val="Wyrnieniedelikatne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6E5B27">
              <w:rPr>
                <w:rStyle w:val="Wyrnieniedelikatne"/>
                <w:rFonts w:ascii="Arial" w:hAnsi="Arial" w:cs="Arial"/>
                <w:i w:val="0"/>
                <w:iCs w:val="0"/>
                <w:sz w:val="24"/>
                <w:szCs w:val="24"/>
              </w:rPr>
              <w:t>Termin realizacji</w:t>
            </w:r>
          </w:p>
        </w:tc>
      </w:tr>
      <w:tr w:rsidR="0040600D" w:rsidRPr="00F17B8B" w:rsidTr="00CC3881">
        <w:trPr>
          <w:trHeight w:hRule="exact" w:val="1140"/>
        </w:trPr>
        <w:tc>
          <w:tcPr>
            <w:tcW w:w="613" w:type="dxa"/>
          </w:tcPr>
          <w:p w:rsidR="0040600D" w:rsidRPr="00CC3881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C388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307" w:type="dxa"/>
          </w:tcPr>
          <w:p w:rsidR="0040600D" w:rsidRPr="00CC3881" w:rsidRDefault="0040600D" w:rsidP="009506F0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3881">
              <w:rPr>
                <w:rFonts w:ascii="Arial" w:hAnsi="Arial" w:cs="Arial"/>
                <w:sz w:val="24"/>
                <w:szCs w:val="24"/>
              </w:rPr>
              <w:t>Wzbogacenie biblioteczek grup o pozycje wypożyczone z różnych źródeł biblioteka przedszkolna, osiedlowa, domowa dzieci, związanych z:</w:t>
            </w:r>
          </w:p>
          <w:p w:rsidR="00147938" w:rsidRPr="00CC3881" w:rsidRDefault="00CC3881" w:rsidP="009506F0">
            <w:pPr>
              <w:pStyle w:val="Akapitzlist"/>
              <w:numPr>
                <w:ilvl w:val="0"/>
                <w:numId w:val="10"/>
              </w:num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3881">
              <w:rPr>
                <w:rFonts w:ascii="Arial" w:hAnsi="Arial" w:cs="Arial"/>
                <w:sz w:val="24"/>
                <w:szCs w:val="24"/>
              </w:rPr>
              <w:t xml:space="preserve">Rozwijaniem </w:t>
            </w:r>
            <w:r w:rsidR="0040600D" w:rsidRPr="00CC3881">
              <w:rPr>
                <w:rFonts w:ascii="Arial" w:hAnsi="Arial" w:cs="Arial"/>
                <w:sz w:val="24"/>
                <w:szCs w:val="24"/>
              </w:rPr>
              <w:t xml:space="preserve">postaw patriotycznych, </w:t>
            </w:r>
          </w:p>
          <w:p w:rsidR="00147938" w:rsidRPr="00CC3881" w:rsidRDefault="00CC3881" w:rsidP="009506F0">
            <w:pPr>
              <w:pStyle w:val="Akapitzlist"/>
              <w:numPr>
                <w:ilvl w:val="0"/>
                <w:numId w:val="10"/>
              </w:num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3881">
              <w:rPr>
                <w:rFonts w:ascii="Arial" w:hAnsi="Arial" w:cs="Arial"/>
                <w:sz w:val="24"/>
                <w:szCs w:val="24"/>
              </w:rPr>
              <w:t xml:space="preserve">Zdrowym </w:t>
            </w:r>
            <w:r w:rsidR="0040600D" w:rsidRPr="00CC3881">
              <w:rPr>
                <w:rFonts w:ascii="Arial" w:hAnsi="Arial" w:cs="Arial"/>
                <w:sz w:val="24"/>
                <w:szCs w:val="24"/>
              </w:rPr>
              <w:t>stylem życia;</w:t>
            </w:r>
          </w:p>
          <w:p w:rsidR="00147938" w:rsidRPr="00CC3881" w:rsidRDefault="00CC3881" w:rsidP="009506F0">
            <w:pPr>
              <w:pStyle w:val="Akapitzlist"/>
              <w:numPr>
                <w:ilvl w:val="0"/>
                <w:numId w:val="10"/>
              </w:num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3881">
              <w:rPr>
                <w:rFonts w:ascii="Arial" w:hAnsi="Arial" w:cs="Arial"/>
                <w:sz w:val="24"/>
                <w:szCs w:val="24"/>
              </w:rPr>
              <w:t xml:space="preserve">Przeciwdziałaniem </w:t>
            </w:r>
            <w:r w:rsidR="0040600D" w:rsidRPr="00CC3881">
              <w:rPr>
                <w:rFonts w:ascii="Arial" w:hAnsi="Arial" w:cs="Arial"/>
                <w:sz w:val="24"/>
                <w:szCs w:val="24"/>
              </w:rPr>
              <w:t>agresji rówieśniczej i radzeniem sobie                         z emocjami</w:t>
            </w:r>
          </w:p>
          <w:p w:rsidR="0040600D" w:rsidRPr="00CC3881" w:rsidRDefault="00CC3881" w:rsidP="009506F0">
            <w:pPr>
              <w:pStyle w:val="Akapitzlist"/>
              <w:numPr>
                <w:ilvl w:val="0"/>
                <w:numId w:val="10"/>
              </w:num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3881">
              <w:rPr>
                <w:rFonts w:ascii="Arial" w:hAnsi="Arial" w:cs="Arial"/>
                <w:sz w:val="24"/>
                <w:szCs w:val="24"/>
              </w:rPr>
              <w:t xml:space="preserve">Poszerzeniem </w:t>
            </w:r>
            <w:r w:rsidR="0040600D" w:rsidRPr="00CC3881">
              <w:rPr>
                <w:rFonts w:ascii="Arial" w:hAnsi="Arial" w:cs="Arial"/>
                <w:sz w:val="24"/>
                <w:szCs w:val="24"/>
              </w:rPr>
              <w:t>wiedzy o regionie i ojczyźnie (baśnie i legendy)</w:t>
            </w:r>
          </w:p>
          <w:p w:rsidR="002F23CB" w:rsidRPr="00CC3881" w:rsidRDefault="002F23CB" w:rsidP="009506F0">
            <w:pPr>
              <w:pStyle w:val="Akapitzlist"/>
              <w:numPr>
                <w:ilvl w:val="0"/>
                <w:numId w:val="10"/>
              </w:num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0" w:type="dxa"/>
          </w:tcPr>
          <w:p w:rsidR="0040600D" w:rsidRPr="00CC3881" w:rsidRDefault="00CC3881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C3881">
              <w:rPr>
                <w:rFonts w:ascii="Arial" w:hAnsi="Arial" w:cs="Arial"/>
                <w:sz w:val="24"/>
                <w:szCs w:val="24"/>
              </w:rPr>
              <w:t xml:space="preserve">Cały </w:t>
            </w:r>
            <w:r w:rsidR="0040600D" w:rsidRPr="00CC3881">
              <w:rPr>
                <w:rFonts w:ascii="Arial" w:hAnsi="Arial" w:cs="Arial"/>
                <w:sz w:val="24"/>
                <w:szCs w:val="24"/>
              </w:rPr>
              <w:t>rok szkolny</w:t>
            </w:r>
          </w:p>
        </w:tc>
      </w:tr>
      <w:tr w:rsidR="0040600D" w:rsidRPr="00F17B8B" w:rsidTr="00CC3881">
        <w:tc>
          <w:tcPr>
            <w:tcW w:w="613" w:type="dxa"/>
          </w:tcPr>
          <w:p w:rsidR="0040600D" w:rsidRPr="00CC3881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C388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307" w:type="dxa"/>
          </w:tcPr>
          <w:p w:rsidR="0040600D" w:rsidRPr="00CC3881" w:rsidRDefault="0040600D" w:rsidP="009506F0">
            <w:pPr>
              <w:spacing w:line="360" w:lineRule="auto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3881">
              <w:rPr>
                <w:rFonts w:ascii="Arial" w:hAnsi="Arial" w:cs="Arial"/>
                <w:color w:val="000000"/>
                <w:sz w:val="24"/>
                <w:szCs w:val="24"/>
              </w:rPr>
              <w:t>Realizacja działań w ramach Ogólnopolskiej Inicjatywy - Tydzień Budowania Relacji:</w:t>
            </w:r>
          </w:p>
          <w:p w:rsidR="0040600D" w:rsidRPr="00CC3881" w:rsidRDefault="0040600D" w:rsidP="009506F0">
            <w:pPr>
              <w:numPr>
                <w:ilvl w:val="0"/>
                <w:numId w:val="5"/>
              </w:numPr>
              <w:spacing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C3881">
              <w:rPr>
                <w:rFonts w:ascii="Arial" w:hAnsi="Arial" w:cs="Arial"/>
                <w:sz w:val="24"/>
                <w:szCs w:val="24"/>
              </w:rPr>
              <w:t>Dzień dobrych słów i uśmiechu – przepraszam, dziękuję, proszę – słowa maja moc</w:t>
            </w:r>
          </w:p>
          <w:p w:rsidR="0040600D" w:rsidRPr="00CC3881" w:rsidRDefault="0040600D" w:rsidP="009506F0">
            <w:pPr>
              <w:numPr>
                <w:ilvl w:val="0"/>
                <w:numId w:val="5"/>
              </w:numPr>
              <w:spacing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C3881">
              <w:rPr>
                <w:rFonts w:ascii="Arial" w:hAnsi="Arial" w:cs="Arial"/>
                <w:sz w:val="24"/>
                <w:szCs w:val="24"/>
              </w:rPr>
              <w:t>Dzień gier towarzyskich – przynieś z domu ulubioną grę, zagraj         z rówieśnikami</w:t>
            </w:r>
          </w:p>
          <w:p w:rsidR="0040600D" w:rsidRPr="00CC3881" w:rsidRDefault="0040600D" w:rsidP="009506F0">
            <w:pPr>
              <w:numPr>
                <w:ilvl w:val="0"/>
                <w:numId w:val="5"/>
              </w:numPr>
              <w:spacing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C3881">
              <w:rPr>
                <w:rFonts w:ascii="Arial" w:hAnsi="Arial" w:cs="Arial"/>
                <w:sz w:val="24"/>
                <w:szCs w:val="24"/>
              </w:rPr>
              <w:t>Dzień dobrego uczynku – zrób coś dobrego i miłego</w:t>
            </w:r>
          </w:p>
          <w:p w:rsidR="0040600D" w:rsidRPr="00CC3881" w:rsidRDefault="0040600D" w:rsidP="009506F0">
            <w:pPr>
              <w:numPr>
                <w:ilvl w:val="0"/>
                <w:numId w:val="5"/>
              </w:numPr>
              <w:spacing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C3881">
              <w:rPr>
                <w:rFonts w:ascii="Arial" w:hAnsi="Arial" w:cs="Arial"/>
                <w:sz w:val="24"/>
                <w:szCs w:val="24"/>
              </w:rPr>
              <w:t xml:space="preserve">„Serduszkowe drzewo” – wykonanie plakatu o budowaniu </w:t>
            </w:r>
            <w:r w:rsidRPr="00CC3881">
              <w:rPr>
                <w:rFonts w:ascii="Arial" w:hAnsi="Arial" w:cs="Arial"/>
                <w:sz w:val="24"/>
                <w:szCs w:val="24"/>
              </w:rPr>
              <w:lastRenderedPageBreak/>
              <w:t>pozytywnych relacji</w:t>
            </w:r>
          </w:p>
          <w:p w:rsidR="002F23CB" w:rsidRPr="00CC3881" w:rsidRDefault="0040600D" w:rsidP="009506F0">
            <w:pPr>
              <w:numPr>
                <w:ilvl w:val="0"/>
                <w:numId w:val="5"/>
              </w:numPr>
              <w:spacing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C3881">
              <w:rPr>
                <w:rFonts w:ascii="Arial" w:hAnsi="Arial" w:cs="Arial"/>
                <w:sz w:val="24"/>
                <w:szCs w:val="24"/>
              </w:rPr>
              <w:t>Piknik w grupie – razem przygotowujemy, wzajemnie się częstujemy</w:t>
            </w:r>
          </w:p>
        </w:tc>
        <w:tc>
          <w:tcPr>
            <w:tcW w:w="2280" w:type="dxa"/>
          </w:tcPr>
          <w:p w:rsidR="0040600D" w:rsidRPr="00CC3881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0600D" w:rsidRPr="00CC3881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0600D" w:rsidRPr="00CC3881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C3881">
              <w:rPr>
                <w:rFonts w:ascii="Arial" w:hAnsi="Arial" w:cs="Arial"/>
                <w:sz w:val="24"/>
                <w:szCs w:val="24"/>
              </w:rPr>
              <w:t>29.09.2025 r.</w:t>
            </w:r>
          </w:p>
          <w:p w:rsidR="00F17B8B" w:rsidRPr="00CC3881" w:rsidRDefault="00F17B8B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0600D" w:rsidRPr="00CC3881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C3881">
              <w:rPr>
                <w:rFonts w:ascii="Arial" w:hAnsi="Arial" w:cs="Arial"/>
                <w:sz w:val="24"/>
                <w:szCs w:val="24"/>
              </w:rPr>
              <w:t>30.09.2025 r.</w:t>
            </w:r>
          </w:p>
          <w:p w:rsidR="0040600D" w:rsidRPr="00CC3881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0600D" w:rsidRPr="00CC3881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C3881">
              <w:rPr>
                <w:rFonts w:ascii="Arial" w:hAnsi="Arial" w:cs="Arial"/>
                <w:sz w:val="24"/>
                <w:szCs w:val="24"/>
              </w:rPr>
              <w:t>01.10.2025 r.</w:t>
            </w:r>
          </w:p>
          <w:p w:rsidR="0040600D" w:rsidRPr="00CC3881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C3881">
              <w:rPr>
                <w:rFonts w:ascii="Arial" w:hAnsi="Arial" w:cs="Arial"/>
                <w:sz w:val="24"/>
                <w:szCs w:val="24"/>
              </w:rPr>
              <w:t>02.10.2025 r.</w:t>
            </w:r>
          </w:p>
          <w:p w:rsidR="0040600D" w:rsidRPr="00CC3881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0600D" w:rsidRPr="00CC3881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C3881">
              <w:rPr>
                <w:rFonts w:ascii="Arial" w:hAnsi="Arial" w:cs="Arial"/>
                <w:sz w:val="24"/>
                <w:szCs w:val="24"/>
              </w:rPr>
              <w:t>03.10.2025 r.</w:t>
            </w:r>
          </w:p>
        </w:tc>
      </w:tr>
      <w:tr w:rsidR="0040600D" w:rsidRPr="00F17B8B" w:rsidTr="00CC3881">
        <w:trPr>
          <w:trHeight w:val="983"/>
        </w:trPr>
        <w:tc>
          <w:tcPr>
            <w:tcW w:w="613" w:type="dxa"/>
          </w:tcPr>
          <w:p w:rsidR="0040600D" w:rsidRPr="00F17B8B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7307" w:type="dxa"/>
          </w:tcPr>
          <w:p w:rsidR="0040600D" w:rsidRPr="00F17B8B" w:rsidRDefault="0040600D" w:rsidP="00F17B8B">
            <w:pPr>
              <w:spacing w:line="36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F17B8B">
              <w:rPr>
                <w:rFonts w:ascii="Arial" w:hAnsi="Arial" w:cs="Arial"/>
                <w:iCs/>
                <w:sz w:val="24"/>
                <w:szCs w:val="24"/>
              </w:rPr>
              <w:t>Udział w programach i akcjach:</w:t>
            </w:r>
          </w:p>
          <w:p w:rsidR="008272CE" w:rsidRPr="00F17B8B" w:rsidRDefault="0040600D" w:rsidP="00F17B8B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iCs/>
                <w:sz w:val="24"/>
                <w:szCs w:val="24"/>
              </w:rPr>
              <w:t>„Piękna Nasza Polska Cała” – Międzynarodowy Projekt Edukacyjny</w:t>
            </w:r>
          </w:p>
          <w:p w:rsidR="008272CE" w:rsidRPr="00F17B8B" w:rsidRDefault="0040600D" w:rsidP="00F17B8B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„BohaterON w Twojej szkole” pod patronatem Ministra Edukacji              i Nauki.</w:t>
            </w:r>
          </w:p>
          <w:p w:rsidR="008272CE" w:rsidRPr="00F17B8B" w:rsidRDefault="0040600D" w:rsidP="00F17B8B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„Mamo tato wolę wodę” – program edukacyjny</w:t>
            </w:r>
          </w:p>
          <w:p w:rsidR="008272CE" w:rsidRPr="00F17B8B" w:rsidRDefault="0040600D" w:rsidP="00F17B8B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„Mały Miś w Świecie Wielkiej Literatury”</w:t>
            </w:r>
          </w:p>
          <w:p w:rsidR="008272CE" w:rsidRPr="00F17B8B" w:rsidRDefault="0040600D" w:rsidP="00F17B8B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„Kreatywne prace plastyczne” – Międzynarodowy Projekt Edukacyjny</w:t>
            </w:r>
          </w:p>
          <w:p w:rsidR="008272CE" w:rsidRPr="00F17B8B" w:rsidRDefault="0040600D" w:rsidP="00F17B8B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„Serce za Odwagę” – ogólnopolska akcja Fundacji Pamięci Narodów</w:t>
            </w:r>
          </w:p>
          <w:p w:rsidR="008272CE" w:rsidRPr="00F17B8B" w:rsidRDefault="0040600D" w:rsidP="00F17B8B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 xml:space="preserve">Akcja „Narodowe Czytanie” </w:t>
            </w:r>
          </w:p>
          <w:p w:rsidR="002F23CB" w:rsidRPr="00F17B8B" w:rsidRDefault="0040600D" w:rsidP="00F17B8B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 xml:space="preserve">Bajkoterapia </w:t>
            </w:r>
          </w:p>
        </w:tc>
        <w:tc>
          <w:tcPr>
            <w:tcW w:w="2280" w:type="dxa"/>
          </w:tcPr>
          <w:p w:rsidR="0040600D" w:rsidRPr="00F17B8B" w:rsidRDefault="0040600D" w:rsidP="00F17B8B">
            <w:pPr>
              <w:snapToGri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0600D" w:rsidRPr="00F17B8B" w:rsidRDefault="0040600D" w:rsidP="00F17B8B">
            <w:pPr>
              <w:snapToGri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0600D" w:rsidRPr="00F17B8B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0600D" w:rsidRPr="00F17B8B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0600D" w:rsidRPr="00F17B8B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0600D" w:rsidRPr="00F17B8B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600D" w:rsidRPr="00F17B8B" w:rsidTr="00CC3881">
        <w:tc>
          <w:tcPr>
            <w:tcW w:w="613" w:type="dxa"/>
          </w:tcPr>
          <w:p w:rsidR="0040600D" w:rsidRPr="00F17B8B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7307" w:type="dxa"/>
          </w:tcPr>
          <w:p w:rsidR="0040600D" w:rsidRPr="00F17B8B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Realizacja ogrodowego przedszkola</w:t>
            </w:r>
          </w:p>
        </w:tc>
        <w:tc>
          <w:tcPr>
            <w:tcW w:w="2280" w:type="dxa"/>
          </w:tcPr>
          <w:p w:rsidR="0040600D" w:rsidRPr="00F17B8B" w:rsidRDefault="0040600D" w:rsidP="00F17B8B">
            <w:pPr>
              <w:snapToGri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maj-czerwiec</w:t>
            </w:r>
          </w:p>
        </w:tc>
      </w:tr>
      <w:tr w:rsidR="0040600D" w:rsidRPr="00F17B8B" w:rsidTr="00CC3881">
        <w:tc>
          <w:tcPr>
            <w:tcW w:w="613" w:type="dxa"/>
          </w:tcPr>
          <w:p w:rsidR="0040600D" w:rsidRPr="00F17B8B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7307" w:type="dxa"/>
          </w:tcPr>
          <w:p w:rsidR="0040600D" w:rsidRPr="00F17B8B" w:rsidRDefault="0040600D" w:rsidP="00F17B8B">
            <w:pPr>
              <w:keepNext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Kontynuowanie zbiórki odpadów:</w:t>
            </w:r>
          </w:p>
          <w:p w:rsidR="002F23CB" w:rsidRPr="00F17B8B" w:rsidRDefault="0040600D" w:rsidP="00F17B8B">
            <w:pPr>
              <w:keepNext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-   Zbiórka baterii</w:t>
            </w:r>
          </w:p>
        </w:tc>
        <w:tc>
          <w:tcPr>
            <w:tcW w:w="2280" w:type="dxa"/>
          </w:tcPr>
          <w:p w:rsidR="0040600D" w:rsidRPr="00F17B8B" w:rsidRDefault="0040600D" w:rsidP="00F17B8B">
            <w:pPr>
              <w:snapToGri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0600D" w:rsidRPr="00F17B8B" w:rsidRDefault="002F23CB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cały rok szkolny</w:t>
            </w:r>
          </w:p>
        </w:tc>
      </w:tr>
      <w:tr w:rsidR="0040600D" w:rsidRPr="00F17B8B" w:rsidTr="00CC3881">
        <w:trPr>
          <w:trHeight w:val="1148"/>
        </w:trPr>
        <w:tc>
          <w:tcPr>
            <w:tcW w:w="613" w:type="dxa"/>
          </w:tcPr>
          <w:p w:rsidR="0040600D" w:rsidRPr="00F17B8B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7307" w:type="dxa"/>
          </w:tcPr>
          <w:p w:rsidR="0040600D" w:rsidRPr="00F17B8B" w:rsidRDefault="0040600D" w:rsidP="00F17B8B">
            <w:pPr>
              <w:keepNext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Zorganizowanie kiermaszów:</w:t>
            </w:r>
          </w:p>
          <w:p w:rsidR="0040600D" w:rsidRPr="00F17B8B" w:rsidRDefault="0040600D" w:rsidP="00F17B8B">
            <w:pPr>
              <w:keepNext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- Bożonarodzeniowego - gr IV, VI, VII, VIII, IX, XI</w:t>
            </w:r>
          </w:p>
          <w:p w:rsidR="002F23CB" w:rsidRPr="00F17B8B" w:rsidRDefault="0040600D" w:rsidP="00F17B8B">
            <w:pPr>
              <w:keepNext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- Wielkanocnego - gr V, III, I, II, X</w:t>
            </w:r>
          </w:p>
        </w:tc>
        <w:tc>
          <w:tcPr>
            <w:tcW w:w="2280" w:type="dxa"/>
          </w:tcPr>
          <w:p w:rsidR="0040600D" w:rsidRPr="00F17B8B" w:rsidRDefault="0040600D" w:rsidP="00F17B8B">
            <w:pPr>
              <w:snapToGri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0600D" w:rsidRPr="00F17B8B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grudzień</w:t>
            </w:r>
          </w:p>
          <w:p w:rsidR="0040600D" w:rsidRPr="00F17B8B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kwiecień</w:t>
            </w:r>
          </w:p>
        </w:tc>
      </w:tr>
      <w:tr w:rsidR="0040600D" w:rsidRPr="00F17B8B" w:rsidTr="00CC3881">
        <w:tc>
          <w:tcPr>
            <w:tcW w:w="613" w:type="dxa"/>
          </w:tcPr>
          <w:p w:rsidR="0040600D" w:rsidRPr="00F17B8B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7307" w:type="dxa"/>
          </w:tcPr>
          <w:p w:rsidR="002F23CB" w:rsidRPr="00F17B8B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„Dzień bezpiecznego Internetu”- przeprowadzenie pogadanki na temat zasad poruszania się w sieci. Budowanie świadomości zasad bezpiecznego i odpowiedniego korzystania z urządzeń cyfrowych</w:t>
            </w:r>
          </w:p>
        </w:tc>
        <w:tc>
          <w:tcPr>
            <w:tcW w:w="2280" w:type="dxa"/>
          </w:tcPr>
          <w:p w:rsidR="0040600D" w:rsidRPr="00F17B8B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10.02.2026</w:t>
            </w:r>
          </w:p>
          <w:p w:rsidR="0040600D" w:rsidRPr="00F17B8B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2F23CB" w:rsidRPr="00F17B8B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cały rok szkolny</w:t>
            </w:r>
          </w:p>
        </w:tc>
      </w:tr>
      <w:tr w:rsidR="0040600D" w:rsidRPr="00F17B8B" w:rsidTr="00CC3881">
        <w:tc>
          <w:tcPr>
            <w:tcW w:w="613" w:type="dxa"/>
          </w:tcPr>
          <w:p w:rsidR="0040600D" w:rsidRPr="00F17B8B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7307" w:type="dxa"/>
          </w:tcPr>
          <w:p w:rsidR="002F23CB" w:rsidRPr="00F17B8B" w:rsidRDefault="0040600D" w:rsidP="00F17B8B">
            <w:pPr>
              <w:keepNext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Prowadzenie zajęć kształtami Numicon.</w:t>
            </w:r>
          </w:p>
        </w:tc>
        <w:tc>
          <w:tcPr>
            <w:tcW w:w="2280" w:type="dxa"/>
          </w:tcPr>
          <w:p w:rsidR="0040600D" w:rsidRPr="00F17B8B" w:rsidRDefault="0040600D" w:rsidP="00F17B8B">
            <w:pPr>
              <w:snapToGri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cały rok szkolny</w:t>
            </w:r>
          </w:p>
        </w:tc>
      </w:tr>
      <w:tr w:rsidR="0040600D" w:rsidRPr="00F17B8B" w:rsidTr="00CC3881">
        <w:tc>
          <w:tcPr>
            <w:tcW w:w="613" w:type="dxa"/>
          </w:tcPr>
          <w:p w:rsidR="0040600D" w:rsidRPr="00F17B8B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7307" w:type="dxa"/>
          </w:tcPr>
          <w:p w:rsidR="0040600D" w:rsidRPr="00F17B8B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Organizacja spotkań z muzyką:</w:t>
            </w:r>
          </w:p>
          <w:p w:rsidR="0040600D" w:rsidRPr="00F17B8B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„Jesienna szaruga”</w:t>
            </w:r>
          </w:p>
          <w:p w:rsidR="002F23CB" w:rsidRPr="00F17B8B" w:rsidRDefault="002F23CB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„Łódź – moje miasto”</w:t>
            </w:r>
          </w:p>
        </w:tc>
        <w:tc>
          <w:tcPr>
            <w:tcW w:w="2280" w:type="dxa"/>
          </w:tcPr>
          <w:p w:rsidR="0040600D" w:rsidRPr="00F17B8B" w:rsidRDefault="0040600D" w:rsidP="00F17B8B">
            <w:pPr>
              <w:snapToGri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0600D" w:rsidRPr="00F17B8B" w:rsidRDefault="0040600D" w:rsidP="00F17B8B">
            <w:pPr>
              <w:snapToGri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listopad</w:t>
            </w:r>
          </w:p>
          <w:p w:rsidR="0040600D" w:rsidRPr="00F17B8B" w:rsidRDefault="0040600D" w:rsidP="00F17B8B">
            <w:pPr>
              <w:snapToGri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marzec</w:t>
            </w:r>
          </w:p>
        </w:tc>
      </w:tr>
      <w:tr w:rsidR="0040600D" w:rsidRPr="00F17B8B" w:rsidTr="00CC3881">
        <w:tc>
          <w:tcPr>
            <w:tcW w:w="613" w:type="dxa"/>
          </w:tcPr>
          <w:p w:rsidR="0040600D" w:rsidRPr="00F17B8B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7307" w:type="dxa"/>
          </w:tcPr>
          <w:p w:rsidR="0040600D" w:rsidRPr="00F17B8B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Opracowanie i realizacja innowacji pedagogicznych:</w:t>
            </w:r>
          </w:p>
          <w:p w:rsidR="002F23CB" w:rsidRPr="00F17B8B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„W świecie uczuć”</w:t>
            </w:r>
          </w:p>
        </w:tc>
        <w:tc>
          <w:tcPr>
            <w:tcW w:w="2280" w:type="dxa"/>
          </w:tcPr>
          <w:p w:rsidR="0040600D" w:rsidRPr="00F17B8B" w:rsidRDefault="0040600D" w:rsidP="00F17B8B">
            <w:pPr>
              <w:snapToGri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cały rok szkolny</w:t>
            </w:r>
          </w:p>
          <w:p w:rsidR="0040600D" w:rsidRPr="00F17B8B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600D" w:rsidRPr="00F17B8B" w:rsidTr="00CC3881">
        <w:tc>
          <w:tcPr>
            <w:tcW w:w="613" w:type="dxa"/>
          </w:tcPr>
          <w:p w:rsidR="0040600D" w:rsidRPr="00F17B8B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7307" w:type="dxa"/>
          </w:tcPr>
          <w:p w:rsidR="002F23CB" w:rsidRPr="00F17B8B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Prowadzenie zajęć otwartych dla nauczycieli</w:t>
            </w:r>
          </w:p>
        </w:tc>
        <w:tc>
          <w:tcPr>
            <w:tcW w:w="2280" w:type="dxa"/>
          </w:tcPr>
          <w:p w:rsidR="0040600D" w:rsidRPr="00F17B8B" w:rsidRDefault="0040600D" w:rsidP="00F17B8B">
            <w:pPr>
              <w:snapToGri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cały rok szkolny</w:t>
            </w:r>
          </w:p>
        </w:tc>
      </w:tr>
      <w:tr w:rsidR="0040600D" w:rsidRPr="00F17B8B" w:rsidTr="00CC3881">
        <w:tc>
          <w:tcPr>
            <w:tcW w:w="613" w:type="dxa"/>
          </w:tcPr>
          <w:p w:rsidR="0040600D" w:rsidRPr="00F17B8B" w:rsidRDefault="0040600D" w:rsidP="00F17B8B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7307" w:type="dxa"/>
          </w:tcPr>
          <w:p w:rsidR="002F23CB" w:rsidRPr="00F17B8B" w:rsidRDefault="0040600D" w:rsidP="00F17B8B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7B8B">
              <w:rPr>
                <w:rFonts w:ascii="Arial" w:hAnsi="Arial" w:cs="Arial"/>
                <w:color w:val="000000"/>
                <w:sz w:val="24"/>
                <w:szCs w:val="24"/>
              </w:rPr>
              <w:t xml:space="preserve">Zorganizowanie konkursu fotograficznego </w:t>
            </w:r>
            <w:r w:rsidRPr="00F17B8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wewnątrzprzedszkolnego z rodzicami pt. „Moje zdrowe śniadanie”.</w:t>
            </w:r>
          </w:p>
        </w:tc>
        <w:tc>
          <w:tcPr>
            <w:tcW w:w="2280" w:type="dxa"/>
          </w:tcPr>
          <w:p w:rsidR="0040600D" w:rsidRPr="00F17B8B" w:rsidRDefault="0040600D" w:rsidP="00F17B8B">
            <w:pPr>
              <w:snapToGri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lastRenderedPageBreak/>
              <w:t>listopad</w:t>
            </w:r>
          </w:p>
          <w:p w:rsidR="0040600D" w:rsidRPr="00F17B8B" w:rsidRDefault="0040600D" w:rsidP="00F17B8B">
            <w:pPr>
              <w:snapToGri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600D" w:rsidRPr="00F17B8B" w:rsidTr="00CC3881">
        <w:tc>
          <w:tcPr>
            <w:tcW w:w="613" w:type="dxa"/>
          </w:tcPr>
          <w:p w:rsidR="0040600D" w:rsidRPr="00F17B8B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lastRenderedPageBreak/>
              <w:t>13.</w:t>
            </w:r>
          </w:p>
        </w:tc>
        <w:tc>
          <w:tcPr>
            <w:tcW w:w="7307" w:type="dxa"/>
          </w:tcPr>
          <w:p w:rsidR="002F23CB" w:rsidRPr="00F17B8B" w:rsidRDefault="0040600D" w:rsidP="00F17B8B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7B8B">
              <w:rPr>
                <w:rFonts w:ascii="Arial" w:hAnsi="Arial" w:cs="Arial"/>
                <w:color w:val="000000"/>
                <w:sz w:val="24"/>
                <w:szCs w:val="24"/>
              </w:rPr>
              <w:t xml:space="preserve">Zorganizowanie konkursu międzyprzedszkolnego </w:t>
            </w:r>
            <w:r w:rsidRPr="00F17B8B">
              <w:rPr>
                <w:rFonts w:ascii="Arial" w:hAnsi="Arial" w:cs="Arial"/>
                <w:color w:val="000000"/>
                <w:sz w:val="24"/>
                <w:szCs w:val="24"/>
              </w:rPr>
              <w:br/>
              <w:t>„Ilustracja do wybranej  legendy polskiej”</w:t>
            </w:r>
          </w:p>
        </w:tc>
        <w:tc>
          <w:tcPr>
            <w:tcW w:w="2280" w:type="dxa"/>
          </w:tcPr>
          <w:p w:rsidR="0040600D" w:rsidRPr="00F17B8B" w:rsidRDefault="0040600D" w:rsidP="00F17B8B">
            <w:pPr>
              <w:snapToGri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maj</w:t>
            </w:r>
          </w:p>
        </w:tc>
      </w:tr>
      <w:tr w:rsidR="0040600D" w:rsidRPr="00F17B8B" w:rsidTr="00CC3881">
        <w:tc>
          <w:tcPr>
            <w:tcW w:w="613" w:type="dxa"/>
          </w:tcPr>
          <w:p w:rsidR="0040600D" w:rsidRPr="00F17B8B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7307" w:type="dxa"/>
          </w:tcPr>
          <w:p w:rsidR="002F23CB" w:rsidRPr="00F17B8B" w:rsidRDefault="0040600D" w:rsidP="00F17B8B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7B8B">
              <w:rPr>
                <w:rFonts w:ascii="Arial" w:hAnsi="Arial" w:cs="Arial"/>
                <w:color w:val="000000"/>
                <w:sz w:val="24"/>
                <w:szCs w:val="24"/>
              </w:rPr>
              <w:t>Międzyprzedszkolna Miniolimpiada sportowa</w:t>
            </w:r>
          </w:p>
        </w:tc>
        <w:tc>
          <w:tcPr>
            <w:tcW w:w="2280" w:type="dxa"/>
          </w:tcPr>
          <w:p w:rsidR="0040600D" w:rsidRPr="00F17B8B" w:rsidRDefault="0040600D" w:rsidP="00F17B8B">
            <w:pPr>
              <w:snapToGri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maj/czerwiec</w:t>
            </w:r>
          </w:p>
        </w:tc>
      </w:tr>
      <w:tr w:rsidR="0040600D" w:rsidRPr="00F17B8B" w:rsidTr="00CC3881">
        <w:tc>
          <w:tcPr>
            <w:tcW w:w="613" w:type="dxa"/>
          </w:tcPr>
          <w:p w:rsidR="0040600D" w:rsidRPr="00F17B8B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7307" w:type="dxa"/>
          </w:tcPr>
          <w:p w:rsidR="0040600D" w:rsidRPr="00F17B8B" w:rsidRDefault="0040600D" w:rsidP="00F17B8B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7B8B">
              <w:rPr>
                <w:rFonts w:ascii="Arial" w:hAnsi="Arial" w:cs="Arial"/>
                <w:color w:val="000000"/>
                <w:sz w:val="24"/>
                <w:szCs w:val="24"/>
              </w:rPr>
              <w:t>„Zdrowo – kolorowo” – akcja wewnątrzprzedszkolna</w:t>
            </w:r>
          </w:p>
        </w:tc>
        <w:tc>
          <w:tcPr>
            <w:tcW w:w="2280" w:type="dxa"/>
          </w:tcPr>
          <w:p w:rsidR="0040600D" w:rsidRPr="00F17B8B" w:rsidRDefault="0040600D" w:rsidP="00F17B8B">
            <w:pPr>
              <w:snapToGri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cały rok szkolny</w:t>
            </w:r>
            <w:r w:rsidRPr="00F17B8B">
              <w:rPr>
                <w:rFonts w:ascii="Arial" w:hAnsi="Arial" w:cs="Arial"/>
                <w:sz w:val="24"/>
                <w:szCs w:val="24"/>
              </w:rPr>
              <w:br/>
              <w:t>1x w miesiącu</w:t>
            </w:r>
          </w:p>
        </w:tc>
      </w:tr>
    </w:tbl>
    <w:p w:rsidR="002F23CB" w:rsidRPr="00F17B8B" w:rsidRDefault="002F23CB" w:rsidP="00F17B8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0600D" w:rsidRPr="00F17B8B" w:rsidRDefault="0040600D" w:rsidP="00F17B8B">
      <w:pPr>
        <w:tabs>
          <w:tab w:val="left" w:pos="1695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17B8B">
        <w:rPr>
          <w:rFonts w:ascii="Arial" w:hAnsi="Arial" w:cs="Arial"/>
          <w:b/>
          <w:sz w:val="24"/>
          <w:szCs w:val="24"/>
        </w:rPr>
        <w:t>Obszar: Uaktywnienie środowiska wychowującego</w:t>
      </w:r>
    </w:p>
    <w:tbl>
      <w:tblPr>
        <w:tblStyle w:val="Tabela-Siatka"/>
        <w:tblW w:w="0" w:type="auto"/>
        <w:tblLayout w:type="fixed"/>
        <w:tblLook w:val="0000"/>
      </w:tblPr>
      <w:tblGrid>
        <w:gridCol w:w="645"/>
        <w:gridCol w:w="7275"/>
        <w:gridCol w:w="2295"/>
      </w:tblGrid>
      <w:tr w:rsidR="0040600D" w:rsidRPr="00F17B8B" w:rsidTr="009506F0">
        <w:tc>
          <w:tcPr>
            <w:tcW w:w="645" w:type="dxa"/>
          </w:tcPr>
          <w:p w:rsidR="0040600D" w:rsidRPr="006E5B27" w:rsidRDefault="0040600D" w:rsidP="006E5B27">
            <w:pPr>
              <w:pStyle w:val="Nagwek2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5B27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7275" w:type="dxa"/>
          </w:tcPr>
          <w:p w:rsidR="0040600D" w:rsidRPr="006E5B27" w:rsidRDefault="0040600D" w:rsidP="006E5B27">
            <w:pPr>
              <w:pStyle w:val="Nagwek2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5B27">
              <w:rPr>
                <w:rFonts w:ascii="Arial" w:hAnsi="Arial" w:cs="Arial"/>
                <w:sz w:val="24"/>
                <w:szCs w:val="24"/>
              </w:rPr>
              <w:t>Zadnia szczegółowe</w:t>
            </w:r>
          </w:p>
        </w:tc>
        <w:tc>
          <w:tcPr>
            <w:tcW w:w="2295" w:type="dxa"/>
          </w:tcPr>
          <w:p w:rsidR="0040600D" w:rsidRPr="006E5B27" w:rsidRDefault="0040600D" w:rsidP="006E5B27">
            <w:pPr>
              <w:pStyle w:val="Nagwek2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5B27">
              <w:rPr>
                <w:rFonts w:ascii="Arial" w:hAnsi="Arial" w:cs="Arial"/>
                <w:sz w:val="24"/>
                <w:szCs w:val="24"/>
              </w:rPr>
              <w:t>Termin realizacji</w:t>
            </w:r>
          </w:p>
        </w:tc>
      </w:tr>
      <w:tr w:rsidR="0040600D" w:rsidRPr="00F17B8B" w:rsidTr="009506F0">
        <w:tc>
          <w:tcPr>
            <w:tcW w:w="645" w:type="dxa"/>
          </w:tcPr>
          <w:p w:rsidR="0040600D" w:rsidRPr="00F17B8B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275" w:type="dxa"/>
          </w:tcPr>
          <w:p w:rsidR="0040600D" w:rsidRPr="00F17B8B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Organizowanie warsztatów z udziałem rodziców.</w:t>
            </w:r>
          </w:p>
        </w:tc>
        <w:tc>
          <w:tcPr>
            <w:tcW w:w="2295" w:type="dxa"/>
          </w:tcPr>
          <w:p w:rsidR="0040600D" w:rsidRPr="00F17B8B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cały rok szkolny</w:t>
            </w:r>
          </w:p>
        </w:tc>
      </w:tr>
      <w:tr w:rsidR="0040600D" w:rsidRPr="00F17B8B" w:rsidTr="009506F0">
        <w:tc>
          <w:tcPr>
            <w:tcW w:w="645" w:type="dxa"/>
          </w:tcPr>
          <w:p w:rsidR="0040600D" w:rsidRPr="00F17B8B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275" w:type="dxa"/>
          </w:tcPr>
          <w:p w:rsidR="0040600D" w:rsidRPr="00F17B8B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Zachęcanie do udziału w akcji BOOKCROSSING</w:t>
            </w:r>
          </w:p>
        </w:tc>
        <w:tc>
          <w:tcPr>
            <w:tcW w:w="2295" w:type="dxa"/>
          </w:tcPr>
          <w:p w:rsidR="0040600D" w:rsidRPr="00F17B8B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cały rok szkolny</w:t>
            </w:r>
          </w:p>
        </w:tc>
      </w:tr>
      <w:tr w:rsidR="0040600D" w:rsidRPr="00F17B8B" w:rsidTr="009506F0">
        <w:tc>
          <w:tcPr>
            <w:tcW w:w="645" w:type="dxa"/>
          </w:tcPr>
          <w:p w:rsidR="0040600D" w:rsidRPr="00F17B8B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7275" w:type="dxa"/>
          </w:tcPr>
          <w:p w:rsidR="002F23CB" w:rsidRPr="00F17B8B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Piknik Rodzinny – aktywne włączanie rodziców w pomoc przy organizacji stanowisk.</w:t>
            </w:r>
          </w:p>
        </w:tc>
        <w:tc>
          <w:tcPr>
            <w:tcW w:w="2295" w:type="dxa"/>
          </w:tcPr>
          <w:p w:rsidR="0040600D" w:rsidRPr="00F17B8B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cały rok szkolny</w:t>
            </w:r>
          </w:p>
        </w:tc>
      </w:tr>
      <w:tr w:rsidR="0040600D" w:rsidRPr="00F17B8B" w:rsidTr="009506F0">
        <w:tc>
          <w:tcPr>
            <w:tcW w:w="645" w:type="dxa"/>
          </w:tcPr>
          <w:p w:rsidR="0040600D" w:rsidRPr="00F17B8B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7275" w:type="dxa"/>
          </w:tcPr>
          <w:p w:rsidR="0040600D" w:rsidRPr="00F17B8B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Spotkania z rodzicami – prezentacja zawodów, hobby, pasji.</w:t>
            </w:r>
          </w:p>
        </w:tc>
        <w:tc>
          <w:tcPr>
            <w:tcW w:w="2295" w:type="dxa"/>
          </w:tcPr>
          <w:p w:rsidR="0040600D" w:rsidRPr="00F17B8B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cały rok szkolny</w:t>
            </w:r>
          </w:p>
        </w:tc>
      </w:tr>
      <w:tr w:rsidR="0040600D" w:rsidRPr="00F17B8B" w:rsidTr="009506F0">
        <w:tc>
          <w:tcPr>
            <w:tcW w:w="645" w:type="dxa"/>
          </w:tcPr>
          <w:p w:rsidR="0040600D" w:rsidRPr="00F17B8B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7275" w:type="dxa"/>
          </w:tcPr>
          <w:p w:rsidR="002F23CB" w:rsidRPr="00F17B8B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„Cała Polska Czyta Dzieciom” – zachęcanie do udziału w społecznej kampanii</w:t>
            </w:r>
          </w:p>
        </w:tc>
        <w:tc>
          <w:tcPr>
            <w:tcW w:w="2295" w:type="dxa"/>
          </w:tcPr>
          <w:p w:rsidR="0040600D" w:rsidRPr="00F17B8B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cały rok szkolny</w:t>
            </w:r>
          </w:p>
        </w:tc>
      </w:tr>
    </w:tbl>
    <w:p w:rsidR="002F23CB" w:rsidRPr="00F17B8B" w:rsidRDefault="002F23CB" w:rsidP="00F17B8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0600D" w:rsidRPr="00F17B8B" w:rsidRDefault="0040600D" w:rsidP="00F17B8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17B8B">
        <w:rPr>
          <w:rFonts w:ascii="Arial" w:hAnsi="Arial" w:cs="Arial"/>
          <w:b/>
          <w:sz w:val="24"/>
          <w:szCs w:val="24"/>
        </w:rPr>
        <w:t>Obszar: Wzbogacanie bazy materialnej</w:t>
      </w:r>
    </w:p>
    <w:tbl>
      <w:tblPr>
        <w:tblStyle w:val="Tabela-Siatka"/>
        <w:tblW w:w="0" w:type="auto"/>
        <w:tblLayout w:type="fixed"/>
        <w:tblLook w:val="0000"/>
      </w:tblPr>
      <w:tblGrid>
        <w:gridCol w:w="645"/>
        <w:gridCol w:w="7275"/>
        <w:gridCol w:w="2172"/>
      </w:tblGrid>
      <w:tr w:rsidR="0040600D" w:rsidRPr="00F17B8B" w:rsidTr="009506F0">
        <w:tc>
          <w:tcPr>
            <w:tcW w:w="645" w:type="dxa"/>
          </w:tcPr>
          <w:p w:rsidR="0040600D" w:rsidRPr="006E5B27" w:rsidRDefault="0040600D" w:rsidP="006E5B27">
            <w:pPr>
              <w:pStyle w:val="Nagwek2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5B27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7275" w:type="dxa"/>
          </w:tcPr>
          <w:p w:rsidR="0040600D" w:rsidRPr="006E5B27" w:rsidRDefault="0040600D" w:rsidP="006E5B27">
            <w:pPr>
              <w:pStyle w:val="Nagwek2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5B27">
              <w:rPr>
                <w:rFonts w:ascii="Arial" w:hAnsi="Arial" w:cs="Arial"/>
                <w:sz w:val="24"/>
                <w:szCs w:val="24"/>
              </w:rPr>
              <w:t>Zadnia szczegółowe</w:t>
            </w:r>
          </w:p>
        </w:tc>
        <w:tc>
          <w:tcPr>
            <w:tcW w:w="2172" w:type="dxa"/>
          </w:tcPr>
          <w:p w:rsidR="0040600D" w:rsidRPr="006E5B27" w:rsidRDefault="0040600D" w:rsidP="006E5B27">
            <w:pPr>
              <w:pStyle w:val="Nagwek2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5B27">
              <w:rPr>
                <w:rFonts w:ascii="Arial" w:hAnsi="Arial" w:cs="Arial"/>
                <w:sz w:val="24"/>
                <w:szCs w:val="24"/>
              </w:rPr>
              <w:t>Termin realizacji</w:t>
            </w:r>
          </w:p>
        </w:tc>
      </w:tr>
      <w:tr w:rsidR="0040600D" w:rsidRPr="00F17B8B" w:rsidTr="009506F0">
        <w:trPr>
          <w:trHeight w:val="885"/>
        </w:trPr>
        <w:tc>
          <w:tcPr>
            <w:tcW w:w="645" w:type="dxa"/>
          </w:tcPr>
          <w:p w:rsidR="0040600D" w:rsidRPr="00F17B8B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1.</w:t>
            </w:r>
          </w:p>
          <w:p w:rsidR="0040600D" w:rsidRPr="00F17B8B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75" w:type="dxa"/>
          </w:tcPr>
          <w:p w:rsidR="0040600D" w:rsidRPr="00F17B8B" w:rsidRDefault="0040600D" w:rsidP="00F17B8B">
            <w:pPr>
              <w:keepNext/>
              <w:spacing w:line="360" w:lineRule="auto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F17B8B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Opracowanie wniosku w ramach Rządowego programu wspierania organów prowadzących szkoły i placówki w rozwijaniu umiejętności cyfrowych dzieci i młodzieży na lata 2025–2029 – „Cyfrowy Uczeń”</w:t>
            </w:r>
          </w:p>
        </w:tc>
        <w:tc>
          <w:tcPr>
            <w:tcW w:w="2172" w:type="dxa"/>
          </w:tcPr>
          <w:p w:rsidR="0040600D" w:rsidRPr="00F17B8B" w:rsidRDefault="0040600D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cały rok szkolny</w:t>
            </w:r>
          </w:p>
        </w:tc>
      </w:tr>
    </w:tbl>
    <w:p w:rsidR="002F23CB" w:rsidRPr="00F17B8B" w:rsidRDefault="002F23CB" w:rsidP="00F17B8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64F77" w:rsidRPr="00F17B8B" w:rsidRDefault="00A64F77" w:rsidP="00F17B8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17B8B">
        <w:rPr>
          <w:rFonts w:ascii="Arial" w:hAnsi="Arial" w:cs="Arial"/>
          <w:b/>
          <w:sz w:val="24"/>
          <w:szCs w:val="24"/>
        </w:rPr>
        <w:t>Obszar: Współpraca ze środowiskiem</w:t>
      </w:r>
    </w:p>
    <w:tbl>
      <w:tblPr>
        <w:tblStyle w:val="Tabela-Siatka"/>
        <w:tblW w:w="0" w:type="auto"/>
        <w:tblLayout w:type="fixed"/>
        <w:tblLook w:val="0000"/>
      </w:tblPr>
      <w:tblGrid>
        <w:gridCol w:w="585"/>
        <w:gridCol w:w="7365"/>
        <w:gridCol w:w="2127"/>
      </w:tblGrid>
      <w:tr w:rsidR="008272CE" w:rsidRPr="00F17B8B" w:rsidTr="009506F0">
        <w:trPr>
          <w:trHeight w:val="421"/>
        </w:trPr>
        <w:tc>
          <w:tcPr>
            <w:tcW w:w="585" w:type="dxa"/>
          </w:tcPr>
          <w:p w:rsidR="008272CE" w:rsidRPr="006E5B27" w:rsidRDefault="008272CE" w:rsidP="006E5B27">
            <w:pPr>
              <w:pStyle w:val="Nagwek2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0" w:name="_GoBack" w:colFirst="0" w:colLast="2"/>
            <w:r w:rsidRPr="006E5B27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7365" w:type="dxa"/>
          </w:tcPr>
          <w:p w:rsidR="008272CE" w:rsidRPr="006E5B27" w:rsidRDefault="008272CE" w:rsidP="006E5B27">
            <w:pPr>
              <w:pStyle w:val="Nagwek2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5B27">
              <w:rPr>
                <w:rFonts w:ascii="Arial" w:hAnsi="Arial" w:cs="Arial"/>
                <w:sz w:val="24"/>
                <w:szCs w:val="24"/>
              </w:rPr>
              <w:t>Zadnia szczegółowe</w:t>
            </w:r>
          </w:p>
        </w:tc>
        <w:tc>
          <w:tcPr>
            <w:tcW w:w="2127" w:type="dxa"/>
          </w:tcPr>
          <w:p w:rsidR="008272CE" w:rsidRPr="006E5B27" w:rsidRDefault="008272CE" w:rsidP="006E5B27">
            <w:pPr>
              <w:pStyle w:val="Nagwek2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5B27">
              <w:rPr>
                <w:rFonts w:ascii="Arial" w:hAnsi="Arial" w:cs="Arial"/>
                <w:sz w:val="24"/>
                <w:szCs w:val="24"/>
              </w:rPr>
              <w:t>Termin realizacji</w:t>
            </w:r>
          </w:p>
        </w:tc>
      </w:tr>
      <w:bookmarkEnd w:id="0"/>
      <w:tr w:rsidR="008272CE" w:rsidRPr="00F17B8B" w:rsidTr="009506F0">
        <w:tc>
          <w:tcPr>
            <w:tcW w:w="585" w:type="dxa"/>
          </w:tcPr>
          <w:p w:rsidR="008272CE" w:rsidRPr="00F17B8B" w:rsidRDefault="008272CE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7365" w:type="dxa"/>
          </w:tcPr>
          <w:p w:rsidR="002F23CB" w:rsidRPr="00F17B8B" w:rsidRDefault="008272CE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Opracowanie oferty przedszkola promującej edukację przedszkolną i osiągnięcia przedszkola.</w:t>
            </w:r>
          </w:p>
        </w:tc>
        <w:tc>
          <w:tcPr>
            <w:tcW w:w="2127" w:type="dxa"/>
          </w:tcPr>
          <w:p w:rsidR="008272CE" w:rsidRPr="00F17B8B" w:rsidRDefault="008272CE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marzec/kwiecień</w:t>
            </w:r>
          </w:p>
        </w:tc>
      </w:tr>
      <w:tr w:rsidR="008272CE" w:rsidRPr="00F17B8B" w:rsidTr="009506F0">
        <w:tc>
          <w:tcPr>
            <w:tcW w:w="585" w:type="dxa"/>
          </w:tcPr>
          <w:p w:rsidR="008272CE" w:rsidRPr="00F17B8B" w:rsidRDefault="008272CE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365" w:type="dxa"/>
          </w:tcPr>
          <w:p w:rsidR="002F23CB" w:rsidRPr="00F17B8B" w:rsidRDefault="008272CE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Organizacja zajęć integracyjnych dla dzieci 3-letnich i ich rodziców,                                 w ramach Dni Otwartych.</w:t>
            </w:r>
          </w:p>
        </w:tc>
        <w:tc>
          <w:tcPr>
            <w:tcW w:w="2127" w:type="dxa"/>
          </w:tcPr>
          <w:p w:rsidR="008272CE" w:rsidRPr="00F17B8B" w:rsidRDefault="008272CE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kwiecień</w:t>
            </w:r>
          </w:p>
        </w:tc>
      </w:tr>
      <w:tr w:rsidR="008272CE" w:rsidRPr="00F17B8B" w:rsidTr="009506F0">
        <w:tc>
          <w:tcPr>
            <w:tcW w:w="585" w:type="dxa"/>
          </w:tcPr>
          <w:p w:rsidR="008272CE" w:rsidRPr="00F17B8B" w:rsidRDefault="008272CE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7365" w:type="dxa"/>
          </w:tcPr>
          <w:p w:rsidR="008272CE" w:rsidRPr="00F17B8B" w:rsidRDefault="008272CE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Udział w konkursach organizowanych przez inne placówki.</w:t>
            </w:r>
          </w:p>
        </w:tc>
        <w:tc>
          <w:tcPr>
            <w:tcW w:w="2127" w:type="dxa"/>
          </w:tcPr>
          <w:p w:rsidR="008272CE" w:rsidRPr="00F17B8B" w:rsidRDefault="008272CE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cały rok szkolny</w:t>
            </w:r>
          </w:p>
        </w:tc>
      </w:tr>
      <w:tr w:rsidR="008272CE" w:rsidRPr="00F17B8B" w:rsidTr="009506F0">
        <w:trPr>
          <w:trHeight w:val="416"/>
        </w:trPr>
        <w:tc>
          <w:tcPr>
            <w:tcW w:w="585" w:type="dxa"/>
          </w:tcPr>
          <w:p w:rsidR="008272CE" w:rsidRPr="00F17B8B" w:rsidRDefault="008272CE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4.</w:t>
            </w:r>
          </w:p>
          <w:p w:rsidR="008272CE" w:rsidRPr="00F17B8B" w:rsidRDefault="008272CE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272CE" w:rsidRPr="00F17B8B" w:rsidRDefault="008272CE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5" w:type="dxa"/>
          </w:tcPr>
          <w:p w:rsidR="008272CE" w:rsidRPr="00F17B8B" w:rsidRDefault="008272CE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Organizowanie wycieczek w celu uzupełnienia programu wychowania przedszkolnego oraz  nabywania wiedzy o otaczającym środowisku.</w:t>
            </w:r>
          </w:p>
        </w:tc>
        <w:tc>
          <w:tcPr>
            <w:tcW w:w="2127" w:type="dxa"/>
          </w:tcPr>
          <w:p w:rsidR="008272CE" w:rsidRPr="00F17B8B" w:rsidRDefault="008272CE" w:rsidP="00F17B8B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cały rok szkolny</w:t>
            </w:r>
          </w:p>
        </w:tc>
      </w:tr>
      <w:tr w:rsidR="008272CE" w:rsidRPr="00F17B8B" w:rsidTr="009506F0">
        <w:trPr>
          <w:trHeight w:val="416"/>
        </w:trPr>
        <w:tc>
          <w:tcPr>
            <w:tcW w:w="585" w:type="dxa"/>
          </w:tcPr>
          <w:p w:rsidR="008272CE" w:rsidRPr="00F17B8B" w:rsidRDefault="008272CE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7365" w:type="dxa"/>
          </w:tcPr>
          <w:p w:rsidR="008272CE" w:rsidRPr="00F17B8B" w:rsidRDefault="008272CE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„Europejskie Dni Ptaków” - udział w akcji pod patronatem OTOP</w:t>
            </w:r>
          </w:p>
          <w:p w:rsidR="008272CE" w:rsidRPr="00F17B8B" w:rsidRDefault="008272CE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- obserwacja i liczenie ptaków w wyznaczonych miejscach, sporządzenie raportu z akcji.</w:t>
            </w:r>
          </w:p>
          <w:p w:rsidR="008272CE" w:rsidRPr="00F17B8B" w:rsidRDefault="008272CE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3-4 latki na terenie ogrodu;</w:t>
            </w:r>
          </w:p>
          <w:p w:rsidR="008272CE" w:rsidRPr="00F17B8B" w:rsidRDefault="008272CE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5-6 latki na terenie osiedla;</w:t>
            </w:r>
          </w:p>
        </w:tc>
        <w:tc>
          <w:tcPr>
            <w:tcW w:w="2127" w:type="dxa"/>
          </w:tcPr>
          <w:p w:rsidR="008272CE" w:rsidRPr="00F17B8B" w:rsidRDefault="008272CE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3.10.2025</w:t>
            </w:r>
          </w:p>
        </w:tc>
      </w:tr>
      <w:tr w:rsidR="008272CE" w:rsidRPr="00F17B8B" w:rsidTr="009506F0">
        <w:trPr>
          <w:trHeight w:val="416"/>
        </w:trPr>
        <w:tc>
          <w:tcPr>
            <w:tcW w:w="585" w:type="dxa"/>
          </w:tcPr>
          <w:p w:rsidR="008272CE" w:rsidRPr="00F17B8B" w:rsidRDefault="008272CE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7365" w:type="dxa"/>
          </w:tcPr>
          <w:p w:rsidR="008272CE" w:rsidRPr="00F17B8B" w:rsidRDefault="008272CE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Udział w akcji organizowanej przez OTOP „Zimowe Ptakoliczenie”</w:t>
            </w:r>
          </w:p>
          <w:p w:rsidR="008272CE" w:rsidRPr="00F17B8B" w:rsidRDefault="008272CE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3 – 4-latki – na terenie ogrodu</w:t>
            </w:r>
          </w:p>
          <w:p w:rsidR="008272CE" w:rsidRPr="00F17B8B" w:rsidRDefault="008272CE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5 – 6-latki – na terenie osiedla</w:t>
            </w:r>
          </w:p>
        </w:tc>
        <w:tc>
          <w:tcPr>
            <w:tcW w:w="2127" w:type="dxa"/>
          </w:tcPr>
          <w:p w:rsidR="008272CE" w:rsidRPr="00F17B8B" w:rsidRDefault="008272CE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styczeń</w:t>
            </w:r>
          </w:p>
        </w:tc>
      </w:tr>
      <w:tr w:rsidR="008272CE" w:rsidRPr="00F17B8B" w:rsidTr="009506F0">
        <w:trPr>
          <w:trHeight w:val="416"/>
        </w:trPr>
        <w:tc>
          <w:tcPr>
            <w:tcW w:w="585" w:type="dxa"/>
          </w:tcPr>
          <w:p w:rsidR="008272CE" w:rsidRPr="00F17B8B" w:rsidRDefault="008272CE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7365" w:type="dxa"/>
          </w:tcPr>
          <w:p w:rsidR="002F23CB" w:rsidRPr="00F17B8B" w:rsidRDefault="008272CE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„Noc sów”</w:t>
            </w:r>
          </w:p>
        </w:tc>
        <w:tc>
          <w:tcPr>
            <w:tcW w:w="2127" w:type="dxa"/>
          </w:tcPr>
          <w:p w:rsidR="008272CE" w:rsidRPr="00F17B8B" w:rsidRDefault="008272CE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marzec</w:t>
            </w:r>
          </w:p>
        </w:tc>
      </w:tr>
      <w:tr w:rsidR="008272CE" w:rsidRPr="00F17B8B" w:rsidTr="009506F0">
        <w:trPr>
          <w:trHeight w:val="600"/>
        </w:trPr>
        <w:tc>
          <w:tcPr>
            <w:tcW w:w="585" w:type="dxa"/>
          </w:tcPr>
          <w:p w:rsidR="008272CE" w:rsidRPr="00F17B8B" w:rsidRDefault="008272CE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7365" w:type="dxa"/>
          </w:tcPr>
          <w:p w:rsidR="008272CE" w:rsidRPr="00F17B8B" w:rsidRDefault="008272CE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 xml:space="preserve">Kontynuowanie współpracy z PCK – udział w akcji „ Gorączka Złota” </w:t>
            </w:r>
          </w:p>
        </w:tc>
        <w:tc>
          <w:tcPr>
            <w:tcW w:w="2127" w:type="dxa"/>
          </w:tcPr>
          <w:p w:rsidR="008272CE" w:rsidRPr="00F17B8B" w:rsidRDefault="008272CE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marzec - maj 2025</w:t>
            </w:r>
          </w:p>
        </w:tc>
      </w:tr>
      <w:tr w:rsidR="008272CE" w:rsidRPr="00F17B8B" w:rsidTr="009506F0">
        <w:tc>
          <w:tcPr>
            <w:tcW w:w="585" w:type="dxa"/>
          </w:tcPr>
          <w:p w:rsidR="008272CE" w:rsidRPr="00F17B8B" w:rsidRDefault="008272CE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7365" w:type="dxa"/>
          </w:tcPr>
          <w:p w:rsidR="008272CE" w:rsidRPr="00F17B8B" w:rsidRDefault="008272CE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Współpraca ze Szkołą Podstawową Nr 184:</w:t>
            </w:r>
          </w:p>
          <w:p w:rsidR="008272CE" w:rsidRPr="00F17B8B" w:rsidRDefault="008272CE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- udział przedszkolaków w lekcji w klasie I</w:t>
            </w:r>
          </w:p>
          <w:p w:rsidR="008272CE" w:rsidRPr="00F17B8B" w:rsidRDefault="008272CE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- zaproszenie uczniów do przedszkola</w:t>
            </w:r>
          </w:p>
          <w:p w:rsidR="008272CE" w:rsidRPr="00F17B8B" w:rsidRDefault="008272CE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Współpraca z Przedszkolem Miejskim Nr 204</w:t>
            </w:r>
          </w:p>
          <w:p w:rsidR="008272CE" w:rsidRPr="00F17B8B" w:rsidRDefault="008272CE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- udział w Miniolimpiadzie sportowej</w:t>
            </w:r>
          </w:p>
          <w:p w:rsidR="002F23CB" w:rsidRPr="00F17B8B" w:rsidRDefault="008272CE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- zabawy na Magicznym Dywanie</w:t>
            </w:r>
          </w:p>
        </w:tc>
        <w:tc>
          <w:tcPr>
            <w:tcW w:w="2127" w:type="dxa"/>
          </w:tcPr>
          <w:p w:rsidR="008272CE" w:rsidRPr="00F17B8B" w:rsidRDefault="008272CE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cały rok szkolny</w:t>
            </w:r>
          </w:p>
        </w:tc>
      </w:tr>
      <w:tr w:rsidR="008272CE" w:rsidRPr="00F17B8B" w:rsidTr="009506F0">
        <w:tc>
          <w:tcPr>
            <w:tcW w:w="585" w:type="dxa"/>
          </w:tcPr>
          <w:p w:rsidR="008272CE" w:rsidRPr="00F17B8B" w:rsidRDefault="008272CE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7365" w:type="dxa"/>
          </w:tcPr>
          <w:p w:rsidR="008272CE" w:rsidRPr="00F17B8B" w:rsidRDefault="008272CE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Zorganizowanie akcji:</w:t>
            </w:r>
          </w:p>
          <w:p w:rsidR="008272CE" w:rsidRPr="00F17B8B" w:rsidRDefault="008272CE" w:rsidP="00F17B8B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„ Gwiazdka dla Ciapka</w:t>
            </w:r>
          </w:p>
          <w:p w:rsidR="002F23CB" w:rsidRPr="00F17B8B" w:rsidRDefault="008272CE" w:rsidP="00F17B8B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„Pieluszka dla maluszka”- zbiórka dla domu samotnej matki w Łodzi</w:t>
            </w:r>
          </w:p>
          <w:p w:rsidR="008272CE" w:rsidRPr="00F17B8B" w:rsidRDefault="008272CE" w:rsidP="00F17B8B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„List do Mikołaja z DPSu”</w:t>
            </w:r>
          </w:p>
        </w:tc>
        <w:tc>
          <w:tcPr>
            <w:tcW w:w="2127" w:type="dxa"/>
          </w:tcPr>
          <w:p w:rsidR="008272CE" w:rsidRPr="00F17B8B" w:rsidRDefault="008272CE" w:rsidP="00F17B8B">
            <w:pPr>
              <w:snapToGri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272CE" w:rsidRPr="00F17B8B" w:rsidRDefault="008272CE" w:rsidP="00F17B8B">
            <w:pPr>
              <w:snapToGri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grudzień</w:t>
            </w:r>
          </w:p>
          <w:p w:rsidR="008272CE" w:rsidRPr="00F17B8B" w:rsidRDefault="008272CE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maj-czerwiec</w:t>
            </w:r>
          </w:p>
          <w:p w:rsidR="008272CE" w:rsidRPr="00F17B8B" w:rsidRDefault="008272CE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grudzień</w:t>
            </w:r>
          </w:p>
          <w:p w:rsidR="002F23CB" w:rsidRPr="00F17B8B" w:rsidRDefault="002F23CB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2CE" w:rsidRPr="00F17B8B" w:rsidTr="009506F0">
        <w:trPr>
          <w:trHeight w:val="423"/>
        </w:trPr>
        <w:tc>
          <w:tcPr>
            <w:tcW w:w="585" w:type="dxa"/>
          </w:tcPr>
          <w:p w:rsidR="008272CE" w:rsidRPr="00F17B8B" w:rsidRDefault="008272CE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7365" w:type="dxa"/>
          </w:tcPr>
          <w:p w:rsidR="008272CE" w:rsidRPr="00F17B8B" w:rsidRDefault="008272CE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Współpraca z Domem Dziennego pobytu „Senior-Wigor” w Zgierzu</w:t>
            </w:r>
          </w:p>
        </w:tc>
        <w:tc>
          <w:tcPr>
            <w:tcW w:w="2127" w:type="dxa"/>
          </w:tcPr>
          <w:p w:rsidR="008272CE" w:rsidRPr="00F17B8B" w:rsidRDefault="008272CE" w:rsidP="00F17B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7B8B">
              <w:rPr>
                <w:rFonts w:ascii="Arial" w:hAnsi="Arial" w:cs="Arial"/>
                <w:sz w:val="24"/>
                <w:szCs w:val="24"/>
              </w:rPr>
              <w:t>Cały rok szkolny</w:t>
            </w:r>
          </w:p>
        </w:tc>
      </w:tr>
    </w:tbl>
    <w:p w:rsidR="00A64F77" w:rsidRPr="00F17B8B" w:rsidRDefault="00A64F77" w:rsidP="00F17B8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F23CB" w:rsidRPr="00F17B8B" w:rsidRDefault="002F23CB" w:rsidP="00F17B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7B8B">
        <w:rPr>
          <w:rFonts w:ascii="Arial" w:hAnsi="Arial" w:cs="Arial"/>
          <w:sz w:val="24"/>
          <w:szCs w:val="24"/>
        </w:rPr>
        <w:t>Opracowały: Bogdana Musiał,  Monika Ignaczak,  Paulina Augustyniak, Dominika Kartasińska, Ewelina Dobosz, Agata Skrzypczak.</w:t>
      </w:r>
    </w:p>
    <w:p w:rsidR="002F23CB" w:rsidRPr="00755486" w:rsidRDefault="002F23CB" w:rsidP="0075548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F23CB" w:rsidRPr="00755486" w:rsidRDefault="002F23CB" w:rsidP="00755486">
      <w:pPr>
        <w:spacing w:line="360" w:lineRule="auto"/>
        <w:rPr>
          <w:rFonts w:ascii="Arial" w:hAnsi="Arial" w:cs="Arial"/>
        </w:rPr>
      </w:pPr>
    </w:p>
    <w:sectPr w:rsidR="002F23CB" w:rsidRPr="00755486" w:rsidSect="002F23CB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55"/>
        </w:tabs>
        <w:ind w:left="785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  <w:rPr>
        <w:rFonts w:ascii="Times New Roman" w:hAnsi="Times New Roman" w:cs="Times New Roman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  <w:rPr>
        <w:rFonts w:ascii="Times New Roman" w:eastAsia="Calibri" w:hAnsi="Times New Roman" w:cs="Times New Roman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  <w:rPr>
        <w:rFonts w:ascii="Times New Roman" w:hAnsi="Times New Roman" w:cs="Times New Roman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6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>
    <w:nsid w:val="1B21000C"/>
    <w:multiLevelType w:val="hybridMultilevel"/>
    <w:tmpl w:val="FF1A2D2C"/>
    <w:lvl w:ilvl="0" w:tplc="360E1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7D340F"/>
    <w:multiLevelType w:val="hybridMultilevel"/>
    <w:tmpl w:val="A4A6050A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30A85987"/>
    <w:multiLevelType w:val="hybridMultilevel"/>
    <w:tmpl w:val="C3C84CC2"/>
    <w:lvl w:ilvl="0" w:tplc="7C4615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624B2E"/>
    <w:multiLevelType w:val="hybridMultilevel"/>
    <w:tmpl w:val="E3D05B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7D2137"/>
    <w:multiLevelType w:val="hybridMultilevel"/>
    <w:tmpl w:val="FB28C448"/>
    <w:lvl w:ilvl="0" w:tplc="7C4615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1E62558"/>
    <w:multiLevelType w:val="hybridMultilevel"/>
    <w:tmpl w:val="D14A9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662008"/>
    <w:multiLevelType w:val="hybridMultilevel"/>
    <w:tmpl w:val="EA845782"/>
    <w:lvl w:ilvl="0" w:tplc="7C4615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4B96526"/>
    <w:multiLevelType w:val="hybridMultilevel"/>
    <w:tmpl w:val="783C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7"/>
  </w:num>
  <w:num w:numId="7">
    <w:abstractNumId w:val="6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40600D"/>
    <w:rsid w:val="00147938"/>
    <w:rsid w:val="002F23CB"/>
    <w:rsid w:val="0040600D"/>
    <w:rsid w:val="00441308"/>
    <w:rsid w:val="004B51F0"/>
    <w:rsid w:val="0062394E"/>
    <w:rsid w:val="006E5B27"/>
    <w:rsid w:val="006F0066"/>
    <w:rsid w:val="00755486"/>
    <w:rsid w:val="008272CE"/>
    <w:rsid w:val="008E0D73"/>
    <w:rsid w:val="009506F0"/>
    <w:rsid w:val="00A64F77"/>
    <w:rsid w:val="00C17C73"/>
    <w:rsid w:val="00CC3881"/>
    <w:rsid w:val="00E32DD9"/>
    <w:rsid w:val="00F17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881"/>
  </w:style>
  <w:style w:type="paragraph" w:styleId="Nagwek1">
    <w:name w:val="heading 1"/>
    <w:basedOn w:val="Normalny"/>
    <w:next w:val="Normalny"/>
    <w:link w:val="Nagwek1Znak"/>
    <w:uiPriority w:val="9"/>
    <w:qFormat/>
    <w:rsid w:val="00CC388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881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881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388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388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388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3881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3881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3881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40600D"/>
    <w:pPr>
      <w:ind w:left="720"/>
    </w:pPr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4060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5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1F0"/>
    <w:rPr>
      <w:rFonts w:ascii="Segoe UI" w:eastAsia="Calibri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95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Wyrnieniedelikatne">
    <w:name w:val="Subtle Emphasis"/>
    <w:basedOn w:val="Domylnaczcionkaakapitu"/>
    <w:uiPriority w:val="19"/>
    <w:qFormat/>
    <w:rsid w:val="00CC3881"/>
    <w:rPr>
      <w:i/>
      <w:iCs/>
      <w:color w:val="auto"/>
    </w:rPr>
  </w:style>
  <w:style w:type="character" w:customStyle="1" w:styleId="Nagwek1Znak">
    <w:name w:val="Nagłówek 1 Znak"/>
    <w:basedOn w:val="Domylnaczcionkaakapitu"/>
    <w:link w:val="Nagwek1"/>
    <w:uiPriority w:val="9"/>
    <w:rsid w:val="00CC3881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C388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881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388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3881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388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3881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3881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3881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C3881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C388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CC3881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3881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C3881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C3881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CC3881"/>
    <w:rPr>
      <w:i/>
      <w:iCs/>
      <w:color w:val="auto"/>
    </w:rPr>
  </w:style>
  <w:style w:type="paragraph" w:styleId="Bezodstpw">
    <w:name w:val="No Spacing"/>
    <w:uiPriority w:val="1"/>
    <w:qFormat/>
    <w:rsid w:val="00CC3881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C388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CC388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388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3881"/>
    <w:rPr>
      <w:rFonts w:asciiTheme="majorHAnsi" w:eastAsiaTheme="majorEastAsia" w:hAnsiTheme="majorHAnsi" w:cstheme="majorBidi"/>
      <w:sz w:val="26"/>
      <w:szCs w:val="26"/>
    </w:rPr>
  </w:style>
  <w:style w:type="character" w:styleId="Wyrnienieintensywne">
    <w:name w:val="Intense Emphasis"/>
    <w:basedOn w:val="Domylnaczcionkaakapitu"/>
    <w:uiPriority w:val="21"/>
    <w:qFormat/>
    <w:rsid w:val="00CC3881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CC3881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CC3881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CC3881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C3881"/>
    <w:pPr>
      <w:outlineLvl w:val="9"/>
    </w:pPr>
  </w:style>
  <w:style w:type="table" w:customStyle="1" w:styleId="PlainTable2">
    <w:name w:val="Plain Table 2"/>
    <w:basedOn w:val="Standardowy"/>
    <w:uiPriority w:val="42"/>
    <w:rsid w:val="00CC38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07460-A8BA-438F-A663-3EE411A53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814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cp:keywords/>
  <dc:description/>
  <cp:lastModifiedBy>Ania</cp:lastModifiedBy>
  <cp:revision>6</cp:revision>
  <cp:lastPrinted>2025-10-07T08:13:00Z</cp:lastPrinted>
  <dcterms:created xsi:type="dcterms:W3CDTF">2025-10-07T08:14:00Z</dcterms:created>
  <dcterms:modified xsi:type="dcterms:W3CDTF">2026-03-30T18:29:00Z</dcterms:modified>
</cp:coreProperties>
</file>